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rebuchet MS" w:cs="Trebuchet MS" w:eastAsia="Trebuchet MS" w:hAnsi="Trebuchet MS"/>
          <w:b w:val="1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8"/>
          <w:szCs w:val="28"/>
          <w:rtl w:val="0"/>
        </w:rPr>
        <w:t xml:space="preserve">PARENT/CARER ACTIVITY CONSENT FORM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rebuchet MS" w:cs="Trebuchet MS" w:eastAsia="Trebuchet MS" w:hAnsi="Trebuchet MS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Visits/activities under the care of Berkeley Guardians and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rebuchet MS" w:cs="Trebuchet MS" w:eastAsia="Trebuchet MS" w:hAnsi="Trebuchet MS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Host Family – Essential Information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It is essential that parents/carers complete the information below and return the form to Berkeley Guardians prior to any visit/activities, in the event of any unforeseen circumstances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VISIT/ACTIVITY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………………………………………………………………………...…………………………………………………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Name of Child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Date of Birth..............................................................................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Nationality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Native Language…………………………………………………………………….......................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Address.......................................................................................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Tel No.......................................................................................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Emergency Contact No...................................................................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Mobile Tel No..............................................................................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Medical Information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Name of Doctor.............................................................................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TelNo…………………………………………………………………………………………………………………..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Address.......................................................................................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Date of last Tetanus Injection...................................................... ……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Any Allergies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Any Special Medical Treatment 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4"/>
          <w:szCs w:val="24"/>
          <w:rtl w:val="0"/>
        </w:rPr>
        <w:t xml:space="preserve">(written medical instructions must be provided if your child needs medication)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</w:t>
        <w:br w:type="textWrapping"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Any Significant Medical/Personal Information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Declaration: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br w:type="textWrapping"/>
      </w:r>
      <w:bookmarkStart w:colFirst="0" w:colLast="0" w:name="bookmark=id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 I agree that my child may participate in the activity/trip</w:t>
            <w:br w:type="textWrapping"/>
          </w:r>
        </w:sdtContent>
      </w:sdt>
      <w:bookmarkStart w:colFirst="0" w:colLast="0" w:name="bookmark=id.30j0zll" w:id="1"/>
      <w:bookmarkEnd w:id="1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   I agree that my child is fit to participate in the activities to be    undertaken</w:t>
            <w:br w:type="textWrapping"/>
          </w:r>
        </w:sdtContent>
      </w:sdt>
      <w:bookmarkStart w:colFirst="0" w:colLast="0" w:name="bookmark=id.1fob9te" w:id="2"/>
      <w:bookmarkEnd w:id="2"/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   I give permission for any anaesthetic, dental or medical treatment which may be necessary whilst my child is away from home</w:t>
            <w:br w:type="textWrapping"/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Name of 1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Parent/Carer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…………………………………………………………………………………………………………………………….</w:t>
        <w:br w:type="textWrapping"/>
        <w:t xml:space="preserve">Signature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Date..........................................................................................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Name of 2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Parent/Carer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Date..........................................................................................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jc w:val="both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701" w:right="1701" w:header="62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-406399</wp:posOffset>
              </wp:positionV>
              <wp:extent cx="3381375" cy="81915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669600" y="3417415"/>
                        <a:ext cx="3352800" cy="72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www.berkeleyguardians.com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support@berkeleyguardians.com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+44 (0) 7565493803 or +44 (0) 7565493818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-406399</wp:posOffset>
              </wp:positionV>
              <wp:extent cx="3381375" cy="819150"/>
              <wp:effectExtent b="0" l="0" r="0" t="0"/>
              <wp:wrapNone/>
              <wp:docPr id="2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1375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-431799</wp:posOffset>
              </wp:positionV>
              <wp:extent cx="3005455" cy="810996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57560" y="3425670"/>
                        <a:ext cx="297688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Berkeley Guardians, 1 Berkeley Square, Clifton, Bristol BS8 1HL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Company number: 12230732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Registered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in England and Wales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-431799</wp:posOffset>
              </wp:positionV>
              <wp:extent cx="3005455" cy="810996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5455" cy="8109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-431799</wp:posOffset>
              </wp:positionV>
              <wp:extent cx="3220085" cy="381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748658" y="3780000"/>
                        <a:ext cx="319468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CC99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-431799</wp:posOffset>
              </wp:positionV>
              <wp:extent cx="3220085" cy="38100"/>
              <wp:effectExtent b="0" l="0" r="0" t="0"/>
              <wp:wrapNone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008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2705100</wp:posOffset>
              </wp:positionH>
              <wp:positionV relativeFrom="paragraph">
                <wp:posOffset>-431799</wp:posOffset>
              </wp:positionV>
              <wp:extent cx="3220085" cy="381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748658" y="3780000"/>
                        <a:ext cx="319468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CC99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2705100</wp:posOffset>
              </wp:positionH>
              <wp:positionV relativeFrom="paragraph">
                <wp:posOffset>-431799</wp:posOffset>
              </wp:positionV>
              <wp:extent cx="3220085" cy="38100"/>
              <wp:effectExtent b="0" l="0" r="0" t="0"/>
              <wp:wrapNone/>
              <wp:docPr id="2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008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-482599</wp:posOffset>
              </wp:positionV>
              <wp:extent cx="213360" cy="13081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3608" y="3728883"/>
                        <a:ext cx="184785" cy="102235"/>
                      </a:xfrm>
                      <a:prstGeom prst="flowChartDecision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-482599</wp:posOffset>
              </wp:positionV>
              <wp:extent cx="213360" cy="130810"/>
              <wp:effectExtent b="0" l="0" r="0" t="0"/>
              <wp:wrapNone/>
              <wp:docPr id="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130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045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4796790</wp:posOffset>
          </wp:positionH>
          <wp:positionV relativeFrom="paragraph">
            <wp:posOffset>-249552</wp:posOffset>
          </wp:positionV>
          <wp:extent cx="1438275" cy="866775"/>
          <wp:effectExtent b="0" l="0" r="0" t="0"/>
          <wp:wrapSquare wrapText="bothSides" distB="0" distT="0" distL="114300" distR="114300"/>
          <wp:docPr descr="400dpiLogo.jpg" id="25" name="image6.jpg"/>
          <a:graphic>
            <a:graphicData uri="http://schemas.openxmlformats.org/drawingml/2006/picture">
              <pic:pic>
                <pic:nvPicPr>
                  <pic:cNvPr descr="400dpiLogo.jpg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34F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D454B7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54B7"/>
  </w:style>
  <w:style w:type="paragraph" w:styleId="Footer">
    <w:name w:val="footer"/>
    <w:basedOn w:val="Normal"/>
    <w:link w:val="FooterChar"/>
    <w:uiPriority w:val="99"/>
    <w:unhideWhenUsed w:val="1"/>
    <w:rsid w:val="00D454B7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54B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454B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454B7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D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DA1BC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ycEToi/rtrtFJ7jFyjn6e0HtQ==">AMUW2mWAdW9FENYCka/BDNP5j4vqaRtC2F/qfDSCh2801gkHTjm/8hsoMdSps7Gei5OeEY/aOEQIe8h+auNY49KUPbwVpjKXlFRacIDDOpOsUsVvoBBlwMGAsAWIBaolFA9v3AllhKQNeChJQl3EVDLw9dxeU5MiZ++N42brjC7BLGcXS/yNhGLTX7Qgap+2F37+tmP22bP1iFKNIePhExxHvj8x6QWVwYo4d9/6FveAaWqRXmAU4T7BTi3FkVTOClimyFR2MKdXqvI+AYf8gD/SlAr6O1v+4s4fSZtED0By3PuUSIwyaX+0b2T9ErASxYS9LSuqtfOTginQcqNHrXq1yHxKGyhZ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2020-03-04T21:16:00Z</dcterms:created>
  <dc:creator>Clara</dc:creator>
</cp:coreProperties>
</file>